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5535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27.08.2019г</w:t>
            </w:r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5535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r w:rsidR="00553558">
              <w:rPr>
                <w:rFonts w:ascii="Times New Roman" w:hAnsi="Times New Roman"/>
                <w:szCs w:val="28"/>
              </w:rPr>
              <w:t>Тинчудин</w:t>
            </w:r>
            <w:r w:rsidR="00B7077B" w:rsidRPr="00B7077B">
              <w:rPr>
                <w:rFonts w:ascii="Times New Roman" w:hAnsi="Times New Roman"/>
                <w:szCs w:val="28"/>
              </w:rPr>
              <w:t xml:space="preserve">ская </w:t>
            </w:r>
            <w:r w:rsidR="00B70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тельная школа» Зав. </w:t>
            </w:r>
            <w:proofErr w:type="spellStart"/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Чупанов</w:t>
            </w:r>
            <w:proofErr w:type="spellEnd"/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Х.М.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5535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="0055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27.08.2019г</w:t>
            </w:r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E62B91">
        <w:rPr>
          <w:rFonts w:ascii="Times New Roman" w:hAnsi="Times New Roman"/>
          <w:b/>
          <w:sz w:val="36"/>
          <w:szCs w:val="28"/>
        </w:rPr>
        <w:t>Тинчудин</w:t>
      </w:r>
      <w:r w:rsidR="00B7077B" w:rsidRPr="00B7077B">
        <w:rPr>
          <w:rFonts w:ascii="Times New Roman" w:hAnsi="Times New Roman"/>
          <w:b/>
          <w:sz w:val="36"/>
          <w:szCs w:val="28"/>
        </w:rPr>
        <w:t>ская НОШ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</w:t>
      </w:r>
      <w:r w:rsidR="00AE26C7">
        <w:rPr>
          <w:rFonts w:ascii="Times New Roman" w:eastAsia="Times New Roman" w:hAnsi="Times New Roman"/>
          <w:sz w:val="24"/>
          <w:szCs w:val="24"/>
        </w:rPr>
        <w:t xml:space="preserve">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>
        <w:rPr>
          <w:rFonts w:ascii="Times New Roman" w:hAnsi="Times New Roman"/>
          <w:sz w:val="24"/>
          <w:szCs w:val="24"/>
        </w:rPr>
        <w:t>»</w:t>
      </w:r>
      <w:r w:rsidR="00AE26C7">
        <w:rPr>
          <w:rFonts w:ascii="Times New Roman" w:hAnsi="Times New Roman"/>
          <w:sz w:val="24"/>
          <w:szCs w:val="24"/>
        </w:rPr>
        <w:t xml:space="preserve"> на все </w:t>
      </w:r>
      <w:r w:rsidRPr="00B56C80">
        <w:rPr>
          <w:rFonts w:ascii="Times New Roman" w:hAnsi="Times New Roman"/>
          <w:sz w:val="24"/>
          <w:szCs w:val="24"/>
        </w:rPr>
        <w:t>ступе</w:t>
      </w:r>
      <w:r w:rsidR="00AE26C7">
        <w:rPr>
          <w:rFonts w:ascii="Times New Roman" w:hAnsi="Times New Roman"/>
          <w:sz w:val="24"/>
          <w:szCs w:val="24"/>
        </w:rPr>
        <w:t xml:space="preserve">ни обучения является заявление </w:t>
      </w:r>
      <w:r w:rsidRPr="00B56C80">
        <w:rPr>
          <w:rFonts w:ascii="Times New Roman" w:hAnsi="Times New Roman"/>
          <w:sz w:val="24"/>
          <w:szCs w:val="24"/>
        </w:rPr>
        <w:t>гражданина, 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r w:rsidR="00AE26C7">
        <w:rPr>
          <w:rFonts w:ascii="Times New Roman" w:hAnsi="Times New Roman"/>
          <w:szCs w:val="28"/>
        </w:rPr>
        <w:t>Тинчудин</w:t>
      </w:r>
      <w:r w:rsidR="00AE26C7" w:rsidRPr="00B7077B">
        <w:rPr>
          <w:rFonts w:ascii="Times New Roman" w:hAnsi="Times New Roman"/>
          <w:szCs w:val="28"/>
        </w:rPr>
        <w:t>ская</w:t>
      </w:r>
      <w:r w:rsidR="00B7077B">
        <w:rPr>
          <w:rFonts w:ascii="Times New Roman" w:eastAsia="Times New Roman" w:hAnsi="Times New Roman"/>
          <w:sz w:val="24"/>
          <w:szCs w:val="24"/>
        </w:rPr>
        <w:t xml:space="preserve"> НОШ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</w:t>
      </w:r>
      <w:r w:rsidR="00AE26C7">
        <w:rPr>
          <w:rFonts w:ascii="Times New Roman" w:hAnsi="Times New Roman"/>
          <w:sz w:val="24"/>
          <w:szCs w:val="24"/>
        </w:rPr>
        <w:t xml:space="preserve"> проживающие на территории </w:t>
      </w:r>
      <w:r w:rsidRPr="00B56C80">
        <w:rPr>
          <w:rFonts w:ascii="Times New Roman" w:hAnsi="Times New Roman"/>
          <w:sz w:val="24"/>
          <w:szCs w:val="24"/>
        </w:rPr>
        <w:t>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AE26C7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Детям, не проживающим в </w:t>
      </w:r>
      <w:bookmarkStart w:id="0" w:name="_GoBack"/>
      <w:bookmarkEnd w:id="0"/>
      <w:r w:rsidR="00CE63BC" w:rsidRPr="00B56C80">
        <w:rPr>
          <w:rFonts w:ascii="Times New Roman" w:hAnsi="Times New Roman"/>
          <w:sz w:val="24"/>
          <w:szCs w:val="24"/>
        </w:rPr>
        <w:t xml:space="preserve">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>в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3558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AE26C7"/>
    <w:rsid w:val="00B4389F"/>
    <w:rsid w:val="00B56C80"/>
    <w:rsid w:val="00B7077B"/>
    <w:rsid w:val="00B733C8"/>
    <w:rsid w:val="00B86543"/>
    <w:rsid w:val="00B954CF"/>
    <w:rsid w:val="00BD0C8B"/>
    <w:rsid w:val="00BE178C"/>
    <w:rsid w:val="00BF048B"/>
    <w:rsid w:val="00C54671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2B91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EC56"/>
  <w15:docId w15:val="{93F05736-3166-4BB4-B358-72C490FC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Пользователь</cp:lastModifiedBy>
  <cp:revision>8</cp:revision>
  <cp:lastPrinted>2015-03-13T06:56:00Z</cp:lastPrinted>
  <dcterms:created xsi:type="dcterms:W3CDTF">2017-11-05T13:13:00Z</dcterms:created>
  <dcterms:modified xsi:type="dcterms:W3CDTF">2019-10-23T07:44:00Z</dcterms:modified>
</cp:coreProperties>
</file>